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F1D6" w14:textId="77777777" w:rsidR="003D453E" w:rsidRDefault="003D453E" w:rsidP="003D453E">
      <w:r>
        <w:rPr>
          <w:rFonts w:ascii="Times New Roman" w:hAnsi="Times New Roman" w:cs="Times New Roman"/>
          <w:sz w:val="24"/>
          <w:szCs w:val="24"/>
          <w:lang w:val="sr-Cyrl-RS"/>
        </w:rPr>
        <w:t>У складу са чл. 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планирању и изградњи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ru-RU"/>
        </w:rPr>
        <w:t>Службени гласник РС”, бр. 72/09, 81/09 - исправка, 64/10 - УС, 24/11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121/12, 42/13 - УС, 50/13 - УС, 98/13 - УС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132/14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145/14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83/18, 31/19, </w:t>
      </w:r>
      <w:r>
        <w:rPr>
          <w:rFonts w:ascii="Times New Roman" w:hAnsi="Times New Roman" w:cs="Times New Roman"/>
          <w:sz w:val="24"/>
          <w:szCs w:val="24"/>
        </w:rPr>
        <w:t xml:space="preserve">37/19 -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>, 9/20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52/21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62/23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Регистар правних лица и предузетника за обављање послова израде просторних и урбанистичких планова води министарство надлежно за послове планирања и изградње. Упис у регистар врши се на основу донетог решења о испуњености услова за обављање стручних послова израде пословних и/или урбанистичких планова и упису у регистар. Регистар је јавно доступан на следећем линку: </w:t>
      </w:r>
      <w:hyperlink r:id="rId4" w:history="1">
        <w:r>
          <w:rPr>
            <w:rStyle w:val="Hyperlink"/>
          </w:rPr>
          <w:t>https://www.mgsi.gov.rs/cir/dokumenti/licence-za-izradu-dokumenata-prostornog-i-urbanistchkog-planiranja</w:t>
        </w:r>
      </w:hyperlink>
    </w:p>
    <w:p w14:paraId="1D281D86" w14:textId="77777777" w:rsidR="00E55B63" w:rsidRDefault="00E55B63"/>
    <w:sectPr w:rsidR="00E55B63" w:rsidSect="00AB611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3E"/>
    <w:rsid w:val="003D453E"/>
    <w:rsid w:val="00AB6117"/>
    <w:rsid w:val="00E5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616EB"/>
  <w15:chartTrackingRefBased/>
  <w15:docId w15:val="{70867730-AFC2-48F9-8693-D858361D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53E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45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gsi.gov.rs/cir/dokumenti/licence-za-izradu-dokumenata-prostornog-i-urbanistchkog-planiran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Kuruc</dc:creator>
  <cp:keywords/>
  <dc:description/>
  <cp:lastModifiedBy>Nikola Kuruc</cp:lastModifiedBy>
  <cp:revision>1</cp:revision>
  <dcterms:created xsi:type="dcterms:W3CDTF">2025-06-24T09:01:00Z</dcterms:created>
  <dcterms:modified xsi:type="dcterms:W3CDTF">2025-06-24T09:01:00Z</dcterms:modified>
</cp:coreProperties>
</file>